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9D" w:rsidRPr="00D4539D" w:rsidRDefault="00D4539D" w:rsidP="00135FBF">
      <w:p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D4539D">
        <w:rPr>
          <w:rFonts w:ascii="Times New Roman" w:hAnsi="Times New Roman"/>
          <w:b/>
          <w:iCs/>
          <w:sz w:val="22"/>
          <w:szCs w:val="22"/>
        </w:rPr>
        <w:t xml:space="preserve">Processo </w:t>
      </w:r>
      <w:r w:rsidR="00511E3E">
        <w:rPr>
          <w:rFonts w:ascii="Times New Roman" w:hAnsi="Times New Roman"/>
          <w:b/>
          <w:iCs/>
          <w:sz w:val="22"/>
          <w:szCs w:val="22"/>
        </w:rPr>
        <w:t>004</w:t>
      </w:r>
      <w:r w:rsidRPr="00D4539D">
        <w:rPr>
          <w:rFonts w:ascii="Times New Roman" w:hAnsi="Times New Roman"/>
          <w:b/>
          <w:iCs/>
          <w:sz w:val="22"/>
          <w:szCs w:val="22"/>
        </w:rPr>
        <w:t>/20</w:t>
      </w:r>
      <w:r w:rsidR="00511E3E">
        <w:rPr>
          <w:rFonts w:ascii="Times New Roman" w:hAnsi="Times New Roman"/>
          <w:b/>
          <w:iCs/>
          <w:sz w:val="22"/>
          <w:szCs w:val="22"/>
        </w:rPr>
        <w:t>20</w:t>
      </w:r>
    </w:p>
    <w:p w:rsidR="00135FBF" w:rsidRDefault="00D4539D" w:rsidP="00135FBF">
      <w:p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D4539D">
        <w:rPr>
          <w:rFonts w:ascii="Times New Roman" w:hAnsi="Times New Roman"/>
          <w:b/>
          <w:iCs/>
          <w:sz w:val="22"/>
          <w:szCs w:val="22"/>
        </w:rPr>
        <w:t>Dispensa de Licitação Nº 00</w:t>
      </w:r>
      <w:r w:rsidR="00511E3E">
        <w:rPr>
          <w:rFonts w:ascii="Times New Roman" w:hAnsi="Times New Roman"/>
          <w:b/>
          <w:iCs/>
          <w:sz w:val="22"/>
          <w:szCs w:val="22"/>
        </w:rPr>
        <w:t>1</w:t>
      </w:r>
      <w:r w:rsidR="00135FBF" w:rsidRPr="00D4539D">
        <w:rPr>
          <w:rFonts w:ascii="Times New Roman" w:hAnsi="Times New Roman"/>
          <w:b/>
          <w:iCs/>
          <w:sz w:val="22"/>
          <w:szCs w:val="22"/>
        </w:rPr>
        <w:t>/20</w:t>
      </w:r>
      <w:r w:rsidR="00511E3E">
        <w:rPr>
          <w:rFonts w:ascii="Times New Roman" w:hAnsi="Times New Roman"/>
          <w:b/>
          <w:iCs/>
          <w:sz w:val="22"/>
          <w:szCs w:val="22"/>
        </w:rPr>
        <w:t>20</w:t>
      </w:r>
    </w:p>
    <w:p w:rsidR="00511E3E" w:rsidRPr="00D4539D" w:rsidRDefault="00511E3E" w:rsidP="00135FBF">
      <w:p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FUNDAMENTAÇÃO JURÍDICA</w:t>
      </w:r>
      <w:r w:rsidRPr="00D4539D">
        <w:rPr>
          <w:rFonts w:ascii="Times New Roman" w:hAnsi="Times New Roman"/>
          <w:sz w:val="22"/>
          <w:szCs w:val="22"/>
        </w:rPr>
        <w:t>: O Município de Monte Castelo torna público que em conformidade com o artigo 24, inciso XIII, da Lei n.º 8.666, de 21 de junho de 1993, atualizada pela lei n.º 8.883, de 08 de junho de 1994, e do Prejulgado de n.º 0263 do Egrégio Tribunal de Contas do Estado de Santa Catarina e do Acórdão 120/2007 Segunda Câmara (Sumário) do TCU, fica DISPENSADA de licitação a contratação do seguinte serviço:</w:t>
      </w:r>
    </w:p>
    <w:p w:rsidR="003073F0" w:rsidRPr="003073F0" w:rsidRDefault="00135FBF" w:rsidP="003073F0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OBJETO:</w:t>
      </w:r>
      <w:r w:rsidR="003073F0" w:rsidRPr="003073F0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="00B25895">
        <w:rPr>
          <w:rFonts w:ascii="Arial" w:hAnsi="Arial" w:cs="Arial"/>
          <w:sz w:val="22"/>
          <w:szCs w:val="22"/>
          <w:lang w:eastAsia="en-US" w:bidi="ar-SA"/>
        </w:rPr>
        <w:t xml:space="preserve">Contrato de </w:t>
      </w:r>
      <w:r w:rsidR="00D24F2E">
        <w:rPr>
          <w:rFonts w:ascii="Arial" w:hAnsi="Arial" w:cs="Arial"/>
          <w:sz w:val="22"/>
          <w:szCs w:val="22"/>
          <w:lang w:eastAsia="en-US" w:bidi="ar-SA"/>
        </w:rPr>
        <w:t>R</w:t>
      </w:r>
      <w:r w:rsidR="00B25895">
        <w:rPr>
          <w:rFonts w:ascii="Arial" w:hAnsi="Arial" w:cs="Arial"/>
          <w:sz w:val="22"/>
          <w:szCs w:val="22"/>
          <w:lang w:eastAsia="en-US" w:bidi="ar-SA"/>
        </w:rPr>
        <w:t>ateio do Programa de Licitações Compartilhadas - PROLICITA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PRESTADOR</w:t>
      </w:r>
      <w:r w:rsidRPr="00D4539D">
        <w:rPr>
          <w:rFonts w:ascii="Times New Roman" w:hAnsi="Times New Roman"/>
          <w:sz w:val="22"/>
          <w:szCs w:val="22"/>
        </w:rPr>
        <w:t xml:space="preserve">: </w:t>
      </w:r>
      <w:r w:rsidR="003073F0" w:rsidRPr="003073F0">
        <w:rPr>
          <w:rFonts w:ascii="Times New Roman" w:hAnsi="Times New Roman"/>
          <w:b/>
          <w:sz w:val="22"/>
          <w:szCs w:val="22"/>
        </w:rPr>
        <w:t>CONSÓRCIO INTERFEDERATIVO SANTA CATARINA – CINCATARINA</w:t>
      </w:r>
      <w:r w:rsidR="003073F0" w:rsidRPr="003073F0">
        <w:rPr>
          <w:rFonts w:ascii="Times New Roman" w:hAnsi="Times New Roman"/>
          <w:sz w:val="22"/>
          <w:szCs w:val="22"/>
        </w:rPr>
        <w:t xml:space="preserve">, Consórcio Público, constituído na forma de Associação Pública, com personalidade jurídica de direito público e natureza autárquica </w:t>
      </w:r>
      <w:proofErr w:type="spellStart"/>
      <w:r w:rsidR="003073F0" w:rsidRPr="003073F0">
        <w:rPr>
          <w:rFonts w:ascii="Times New Roman" w:hAnsi="Times New Roman"/>
          <w:sz w:val="22"/>
          <w:szCs w:val="22"/>
        </w:rPr>
        <w:t>interfederativa</w:t>
      </w:r>
      <w:proofErr w:type="spellEnd"/>
      <w:r w:rsidR="003073F0" w:rsidRPr="003073F0">
        <w:rPr>
          <w:rFonts w:ascii="Times New Roman" w:hAnsi="Times New Roman"/>
          <w:sz w:val="22"/>
          <w:szCs w:val="22"/>
        </w:rPr>
        <w:t>, inscrito no CNPJ sob o nº 12.075.748/0001-32, com sede na Rua General Liberato Bittencourt, 1885, 13º Andar, sala 1305,  Bairro Canto, no Município de Florianópolis,  Estado de Santa Catarina</w:t>
      </w:r>
      <w:r w:rsidRPr="00D4539D">
        <w:rPr>
          <w:rFonts w:ascii="Times New Roman" w:hAnsi="Times New Roman"/>
          <w:sz w:val="22"/>
          <w:szCs w:val="22"/>
        </w:rPr>
        <w:t xml:space="preserve">. 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VALOR TOTAL</w:t>
      </w:r>
      <w:r w:rsidRPr="00D4539D">
        <w:rPr>
          <w:rFonts w:ascii="Times New Roman" w:hAnsi="Times New Roman"/>
          <w:sz w:val="22"/>
          <w:szCs w:val="22"/>
        </w:rPr>
        <w:t xml:space="preserve">: R$ </w:t>
      </w:r>
      <w:r w:rsidR="00511E3E">
        <w:rPr>
          <w:rFonts w:ascii="Times New Roman" w:hAnsi="Times New Roman"/>
          <w:sz w:val="22"/>
          <w:szCs w:val="22"/>
        </w:rPr>
        <w:t>40.200,00</w:t>
      </w:r>
      <w:r w:rsidRPr="00D4539D">
        <w:rPr>
          <w:rFonts w:ascii="Times New Roman" w:hAnsi="Times New Roman"/>
          <w:sz w:val="22"/>
          <w:szCs w:val="22"/>
        </w:rPr>
        <w:t xml:space="preserve"> (</w:t>
      </w:r>
      <w:r w:rsidR="00511E3E">
        <w:rPr>
          <w:rFonts w:ascii="Times New Roman" w:hAnsi="Times New Roman"/>
          <w:sz w:val="22"/>
          <w:szCs w:val="22"/>
        </w:rPr>
        <w:t>quarenta mil e duzentos reais</w:t>
      </w:r>
      <w:r w:rsidR="00F5616E">
        <w:rPr>
          <w:rFonts w:ascii="Times New Roman" w:hAnsi="Times New Roman"/>
          <w:sz w:val="22"/>
          <w:szCs w:val="22"/>
        </w:rPr>
        <w:t>)</w:t>
      </w:r>
      <w:r w:rsidRPr="00D4539D">
        <w:rPr>
          <w:rFonts w:ascii="Times New Roman" w:hAnsi="Times New Roman"/>
          <w:sz w:val="22"/>
          <w:szCs w:val="22"/>
        </w:rPr>
        <w:t>.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FORMA DE PAGAMENTO</w:t>
      </w:r>
      <w:r w:rsidRPr="00D4539D">
        <w:rPr>
          <w:rFonts w:ascii="Times New Roman" w:hAnsi="Times New Roman"/>
          <w:sz w:val="22"/>
          <w:szCs w:val="22"/>
        </w:rPr>
        <w:t xml:space="preserve">: </w:t>
      </w:r>
      <w:r w:rsidR="00CA2441" w:rsidRPr="00D4539D">
        <w:rPr>
          <w:rFonts w:ascii="Times New Roman" w:hAnsi="Times New Roman"/>
          <w:sz w:val="22"/>
          <w:szCs w:val="22"/>
        </w:rPr>
        <w:t xml:space="preserve">mensal 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PRAZO DE DURAÇÃO</w:t>
      </w:r>
      <w:r w:rsidRPr="00D4539D">
        <w:rPr>
          <w:rFonts w:ascii="Times New Roman" w:hAnsi="Times New Roman"/>
          <w:sz w:val="22"/>
          <w:szCs w:val="22"/>
        </w:rPr>
        <w:t>:</w:t>
      </w:r>
      <w:r w:rsidR="00CA2441" w:rsidRPr="00D4539D">
        <w:rPr>
          <w:rFonts w:ascii="Times New Roman" w:hAnsi="Times New Roman"/>
          <w:sz w:val="22"/>
          <w:szCs w:val="22"/>
        </w:rPr>
        <w:t xml:space="preserve"> </w:t>
      </w:r>
      <w:r w:rsidR="00511E3E">
        <w:rPr>
          <w:rFonts w:ascii="Times New Roman" w:hAnsi="Times New Roman"/>
          <w:sz w:val="22"/>
          <w:szCs w:val="22"/>
        </w:rPr>
        <w:t>1</w:t>
      </w:r>
      <w:r w:rsidR="004B7253">
        <w:rPr>
          <w:rFonts w:ascii="Times New Roman" w:hAnsi="Times New Roman"/>
          <w:sz w:val="22"/>
          <w:szCs w:val="22"/>
        </w:rPr>
        <w:t>2 meses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DOTAÇÃO ORÇAMENTÁRIA</w:t>
      </w:r>
      <w:r w:rsidRPr="00D4539D">
        <w:rPr>
          <w:rFonts w:ascii="Times New Roman" w:hAnsi="Times New Roman"/>
          <w:sz w:val="22"/>
          <w:szCs w:val="22"/>
        </w:rPr>
        <w:t xml:space="preserve">: </w:t>
      </w:r>
      <w:r w:rsidR="00CA2441" w:rsidRPr="00D4539D">
        <w:rPr>
          <w:rFonts w:ascii="Times New Roman" w:hAnsi="Times New Roman"/>
          <w:sz w:val="22"/>
          <w:szCs w:val="22"/>
        </w:rPr>
        <w:t xml:space="preserve">Cód. Red. </w:t>
      </w:r>
      <w:r w:rsidR="00F5616E">
        <w:rPr>
          <w:rFonts w:ascii="Times New Roman" w:hAnsi="Times New Roman"/>
          <w:sz w:val="22"/>
          <w:szCs w:val="22"/>
        </w:rPr>
        <w:t>1</w:t>
      </w:r>
      <w:r w:rsidR="00511E3E">
        <w:rPr>
          <w:rFonts w:ascii="Times New Roman" w:hAnsi="Times New Roman"/>
          <w:sz w:val="22"/>
          <w:szCs w:val="22"/>
        </w:rPr>
        <w:t>14</w:t>
      </w:r>
      <w:r w:rsidR="00F5616E">
        <w:rPr>
          <w:rFonts w:ascii="Times New Roman" w:hAnsi="Times New Roman"/>
          <w:sz w:val="22"/>
          <w:szCs w:val="22"/>
        </w:rPr>
        <w:t>,1</w:t>
      </w:r>
      <w:r w:rsidR="00511E3E">
        <w:rPr>
          <w:rFonts w:ascii="Times New Roman" w:hAnsi="Times New Roman"/>
          <w:sz w:val="22"/>
          <w:szCs w:val="22"/>
        </w:rPr>
        <w:t>15</w:t>
      </w:r>
      <w:r w:rsidR="00F5616E">
        <w:rPr>
          <w:rFonts w:ascii="Times New Roman" w:hAnsi="Times New Roman"/>
          <w:sz w:val="22"/>
          <w:szCs w:val="22"/>
        </w:rPr>
        <w:t>,1</w:t>
      </w:r>
      <w:r w:rsidR="00511E3E">
        <w:rPr>
          <w:rFonts w:ascii="Times New Roman" w:hAnsi="Times New Roman"/>
          <w:sz w:val="22"/>
          <w:szCs w:val="22"/>
        </w:rPr>
        <w:t>16</w:t>
      </w:r>
      <w:r w:rsidR="00CA2441" w:rsidRPr="00D4539D">
        <w:rPr>
          <w:rFonts w:ascii="Times New Roman" w:hAnsi="Times New Roman"/>
          <w:sz w:val="22"/>
          <w:szCs w:val="22"/>
        </w:rPr>
        <w:t xml:space="preserve"> - Elemento: </w:t>
      </w:r>
      <w:r w:rsidR="00F5616E">
        <w:rPr>
          <w:rFonts w:ascii="Times New Roman" w:hAnsi="Times New Roman"/>
          <w:sz w:val="22"/>
          <w:szCs w:val="22"/>
        </w:rPr>
        <w:t>3.1.71.00.00.00.00.00,</w:t>
      </w:r>
      <w:r w:rsidR="00F5616E" w:rsidRPr="00F5616E">
        <w:rPr>
          <w:rFonts w:ascii="Times New Roman" w:hAnsi="Times New Roman"/>
          <w:sz w:val="22"/>
          <w:szCs w:val="22"/>
        </w:rPr>
        <w:t xml:space="preserve"> </w:t>
      </w:r>
      <w:r w:rsidR="00F5616E">
        <w:rPr>
          <w:rFonts w:ascii="Times New Roman" w:hAnsi="Times New Roman"/>
          <w:sz w:val="22"/>
          <w:szCs w:val="22"/>
        </w:rPr>
        <w:t xml:space="preserve">3.3.71.00.00.00.00.00, 4.4.71.00.00.00.00.00 </w:t>
      </w:r>
      <w:r w:rsidR="00CA2441" w:rsidRPr="00D4539D">
        <w:rPr>
          <w:rFonts w:ascii="Times New Roman" w:hAnsi="Times New Roman"/>
          <w:sz w:val="22"/>
          <w:szCs w:val="22"/>
        </w:rPr>
        <w:t>. Projeto Atividade: 2004.</w:t>
      </w:r>
    </w:p>
    <w:p w:rsidR="00764150" w:rsidRPr="00D4539D" w:rsidRDefault="00135FBF" w:rsidP="00CD4859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MOTIVAÇÃO:</w:t>
      </w:r>
      <w:r w:rsidR="004B725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B7253" w:rsidRPr="004B7253">
        <w:rPr>
          <w:rFonts w:ascii="Times New Roman" w:hAnsi="Times New Roman"/>
          <w:b/>
          <w:sz w:val="22"/>
          <w:szCs w:val="22"/>
          <w:u w:val="single"/>
        </w:rPr>
        <w:t>TRATA-SE DE CONTRATAÇÃO DO CONSORCIO INTERFEDERATIVO SANTA CATARINA - CINCATARINA, NOS TERMOS DA LEI MUNICIPAL Nº 2612/2019 E DO CONTRATO DE PROGRAMA CTP/PROLICITA/CINCATARINA/2019-168, VISANDO A PARTICIPAÇÃO, EXECUÇÃO E GERENCIAMENTO NAS LICITAÇÕES COMPARTILHADAS.</w:t>
      </w:r>
    </w:p>
    <w:p w:rsidR="00135FBF" w:rsidRPr="00D4539D" w:rsidRDefault="00135FBF" w:rsidP="00135FBF">
      <w:p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CD4859" w:rsidP="00135FBF">
      <w:pPr>
        <w:spacing w:after="0" w:line="240" w:lineRule="auto"/>
        <w:ind w:left="0" w:firstLine="0"/>
        <w:jc w:val="right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 xml:space="preserve">  Monte Castelo - SC, </w:t>
      </w:r>
      <w:r w:rsidR="00511E3E">
        <w:rPr>
          <w:rFonts w:ascii="Times New Roman" w:hAnsi="Times New Roman"/>
          <w:sz w:val="22"/>
          <w:szCs w:val="22"/>
        </w:rPr>
        <w:t>0</w:t>
      </w:r>
      <w:r w:rsidR="00AB30CE">
        <w:rPr>
          <w:rFonts w:ascii="Times New Roman" w:hAnsi="Times New Roman"/>
          <w:sz w:val="22"/>
          <w:szCs w:val="22"/>
        </w:rPr>
        <w:t>6</w:t>
      </w:r>
      <w:r w:rsidR="00511E3E">
        <w:rPr>
          <w:rFonts w:ascii="Times New Roman" w:hAnsi="Times New Roman"/>
          <w:sz w:val="22"/>
          <w:szCs w:val="22"/>
        </w:rPr>
        <w:t xml:space="preserve"> </w:t>
      </w:r>
      <w:r w:rsidRPr="00D4539D">
        <w:rPr>
          <w:rFonts w:ascii="Times New Roman" w:hAnsi="Times New Roman"/>
          <w:sz w:val="22"/>
          <w:szCs w:val="22"/>
        </w:rPr>
        <w:t xml:space="preserve">de </w:t>
      </w:r>
      <w:r w:rsidR="00511E3E">
        <w:rPr>
          <w:rFonts w:ascii="Times New Roman" w:hAnsi="Times New Roman"/>
          <w:sz w:val="22"/>
          <w:szCs w:val="22"/>
        </w:rPr>
        <w:t>janeiro</w:t>
      </w:r>
      <w:r w:rsidR="00135FBF" w:rsidRPr="00D4539D">
        <w:rPr>
          <w:rFonts w:ascii="Times New Roman" w:hAnsi="Times New Roman"/>
          <w:sz w:val="22"/>
          <w:szCs w:val="22"/>
        </w:rPr>
        <w:t xml:space="preserve"> de 20</w:t>
      </w:r>
      <w:r w:rsidR="00511E3E">
        <w:rPr>
          <w:rFonts w:ascii="Times New Roman" w:hAnsi="Times New Roman"/>
          <w:sz w:val="22"/>
          <w:szCs w:val="22"/>
        </w:rPr>
        <w:t>20</w:t>
      </w:r>
      <w:r w:rsidR="00135FBF" w:rsidRPr="00D4539D">
        <w:rPr>
          <w:rFonts w:ascii="Times New Roman" w:hAnsi="Times New Roman"/>
          <w:sz w:val="22"/>
          <w:szCs w:val="22"/>
        </w:rPr>
        <w:t>.</w:t>
      </w:r>
    </w:p>
    <w:p w:rsidR="00135FBF" w:rsidRPr="00D4539D" w:rsidRDefault="00135FBF" w:rsidP="00135FBF">
      <w:pPr>
        <w:spacing w:after="0" w:line="240" w:lineRule="auto"/>
        <w:ind w:left="0" w:firstLine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35FBF" w:rsidRPr="00D4539D" w:rsidTr="003073F0">
        <w:trPr>
          <w:jc w:val="center"/>
        </w:trPr>
        <w:tc>
          <w:tcPr>
            <w:tcW w:w="5103" w:type="dxa"/>
          </w:tcPr>
          <w:p w:rsidR="00135FBF" w:rsidRPr="00D4539D" w:rsidRDefault="00F5616E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Andreza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Silveira</w:t>
            </w:r>
          </w:p>
        </w:tc>
      </w:tr>
      <w:tr w:rsidR="00135FBF" w:rsidRPr="00D4539D" w:rsidTr="003073F0">
        <w:trPr>
          <w:jc w:val="center"/>
        </w:trPr>
        <w:tc>
          <w:tcPr>
            <w:tcW w:w="5103" w:type="dxa"/>
          </w:tcPr>
          <w:p w:rsidR="00135FBF" w:rsidRPr="00D4539D" w:rsidRDefault="00511E3E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Comissão de Licitações</w:t>
            </w:r>
          </w:p>
        </w:tc>
      </w:tr>
    </w:tbl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De Acordo.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135FBF" w:rsidRPr="00D4539D" w:rsidTr="003073F0">
        <w:tc>
          <w:tcPr>
            <w:tcW w:w="5103" w:type="dxa"/>
          </w:tcPr>
          <w:p w:rsidR="00135FBF" w:rsidRPr="00D4539D" w:rsidRDefault="00135FBF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39D">
              <w:rPr>
                <w:rFonts w:ascii="Times New Roman" w:hAnsi="Times New Roman"/>
                <w:sz w:val="22"/>
                <w:szCs w:val="22"/>
              </w:rPr>
              <w:t xml:space="preserve">João Rafael </w:t>
            </w:r>
            <w:proofErr w:type="spellStart"/>
            <w:r w:rsidRPr="00D4539D">
              <w:rPr>
                <w:rFonts w:ascii="Times New Roman" w:hAnsi="Times New Roman"/>
                <w:sz w:val="22"/>
                <w:szCs w:val="22"/>
              </w:rPr>
              <w:t>Fianco</w:t>
            </w:r>
            <w:proofErr w:type="spellEnd"/>
          </w:p>
          <w:p w:rsidR="00135FBF" w:rsidRPr="00D4539D" w:rsidRDefault="00135FBF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39D">
              <w:rPr>
                <w:rFonts w:ascii="Times New Roman" w:hAnsi="Times New Roman"/>
                <w:sz w:val="22"/>
                <w:szCs w:val="22"/>
              </w:rPr>
              <w:t>Secretário da Fazenda e Planejamento</w:t>
            </w:r>
          </w:p>
        </w:tc>
        <w:tc>
          <w:tcPr>
            <w:tcW w:w="5103" w:type="dxa"/>
          </w:tcPr>
          <w:p w:rsidR="00135FBF" w:rsidRPr="00D4539D" w:rsidRDefault="00135FBF" w:rsidP="003073F0">
            <w:pPr>
              <w:tabs>
                <w:tab w:val="left" w:pos="3969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ATO DO CHEFE DO PODER EXECUTIVO</w:t>
      </w:r>
    </w:p>
    <w:p w:rsidR="00135FBF" w:rsidRPr="00D4539D" w:rsidRDefault="00135FBF" w:rsidP="00135FBF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proofErr w:type="spellStart"/>
      <w:r w:rsidRPr="00D4539D">
        <w:rPr>
          <w:rFonts w:ascii="Times New Roman" w:hAnsi="Times New Roman"/>
          <w:b/>
          <w:sz w:val="22"/>
          <w:szCs w:val="22"/>
        </w:rPr>
        <w:t>R.H.</w:t>
      </w:r>
      <w:proofErr w:type="spellEnd"/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Ratifico a Dispensa de Licitação, por seus próprios fundamentos nos termos do art. 2</w:t>
      </w:r>
      <w:r w:rsidR="00D24F2E">
        <w:rPr>
          <w:rFonts w:ascii="Times New Roman" w:hAnsi="Times New Roman"/>
          <w:b/>
          <w:sz w:val="22"/>
          <w:szCs w:val="22"/>
        </w:rPr>
        <w:t>4</w:t>
      </w:r>
      <w:r w:rsidRPr="00D4539D">
        <w:rPr>
          <w:rFonts w:ascii="Times New Roman" w:hAnsi="Times New Roman"/>
          <w:b/>
          <w:sz w:val="22"/>
          <w:szCs w:val="22"/>
        </w:rPr>
        <w:t>, da Lei 8.666/93.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Execute-se.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Publique-se.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rPr>
          <w:rFonts w:ascii="Times New Roman" w:hAnsi="Times New Roman"/>
          <w:b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Mon</w:t>
      </w:r>
      <w:r w:rsidR="00CD4859" w:rsidRPr="00D4539D">
        <w:rPr>
          <w:rFonts w:ascii="Times New Roman" w:hAnsi="Times New Roman"/>
          <w:sz w:val="22"/>
          <w:szCs w:val="22"/>
        </w:rPr>
        <w:t xml:space="preserve">te Castelo - SC, </w:t>
      </w:r>
      <w:r w:rsidR="00511E3E">
        <w:rPr>
          <w:rFonts w:ascii="Times New Roman" w:hAnsi="Times New Roman"/>
          <w:sz w:val="22"/>
          <w:szCs w:val="22"/>
        </w:rPr>
        <w:t>0</w:t>
      </w:r>
      <w:r w:rsidR="00AB30CE">
        <w:rPr>
          <w:rFonts w:ascii="Times New Roman" w:hAnsi="Times New Roman"/>
          <w:sz w:val="22"/>
          <w:szCs w:val="22"/>
        </w:rPr>
        <w:t>6</w:t>
      </w:r>
      <w:r w:rsidR="00511E3E">
        <w:rPr>
          <w:rFonts w:ascii="Times New Roman" w:hAnsi="Times New Roman"/>
          <w:sz w:val="22"/>
          <w:szCs w:val="22"/>
        </w:rPr>
        <w:t xml:space="preserve"> </w:t>
      </w:r>
      <w:r w:rsidR="00F5616E">
        <w:rPr>
          <w:rFonts w:ascii="Times New Roman" w:hAnsi="Times New Roman"/>
          <w:sz w:val="22"/>
          <w:szCs w:val="22"/>
        </w:rPr>
        <w:t xml:space="preserve">de </w:t>
      </w:r>
      <w:r w:rsidR="00511E3E">
        <w:rPr>
          <w:rFonts w:ascii="Times New Roman" w:hAnsi="Times New Roman"/>
          <w:sz w:val="22"/>
          <w:szCs w:val="22"/>
        </w:rPr>
        <w:t>Janeiro</w:t>
      </w:r>
      <w:r w:rsidRPr="00D4539D">
        <w:rPr>
          <w:rFonts w:ascii="Times New Roman" w:hAnsi="Times New Roman"/>
          <w:sz w:val="22"/>
          <w:szCs w:val="22"/>
        </w:rPr>
        <w:t xml:space="preserve"> de 20</w:t>
      </w:r>
      <w:r w:rsidR="00511E3E">
        <w:rPr>
          <w:rFonts w:ascii="Times New Roman" w:hAnsi="Times New Roman"/>
          <w:sz w:val="22"/>
          <w:szCs w:val="22"/>
        </w:rPr>
        <w:t>20</w:t>
      </w:r>
      <w:r w:rsidRPr="00D4539D">
        <w:rPr>
          <w:rFonts w:ascii="Times New Roman" w:hAnsi="Times New Roman"/>
          <w:sz w:val="22"/>
          <w:szCs w:val="22"/>
        </w:rPr>
        <w:t>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b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JEAN CARLO MEDEIROS DE SOUZA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b/>
          <w:sz w:val="22"/>
          <w:szCs w:val="22"/>
        </w:rPr>
        <w:t>PREFEITO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D4539D">
        <w:rPr>
          <w:rFonts w:ascii="Times New Roman" w:hAnsi="Times New Roman"/>
          <w:b/>
          <w:sz w:val="22"/>
          <w:szCs w:val="22"/>
          <w:u w:val="single"/>
        </w:rPr>
        <w:t>ASSESSORIA JURÍDICA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Procedimento realizado nos termos do inciso VI, do art. 38, da Lei 8.666/93.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Confo</w:t>
      </w:r>
      <w:r w:rsidR="00B259AA">
        <w:rPr>
          <w:rFonts w:ascii="Times New Roman" w:hAnsi="Times New Roman"/>
          <w:sz w:val="22"/>
          <w:szCs w:val="22"/>
        </w:rPr>
        <w:t>rme Parecer Jurídico de n. ° 0</w:t>
      </w:r>
      <w:r w:rsidR="00F25FC4">
        <w:rPr>
          <w:rFonts w:ascii="Times New Roman" w:hAnsi="Times New Roman"/>
          <w:sz w:val="22"/>
          <w:szCs w:val="22"/>
        </w:rPr>
        <w:t>04</w:t>
      </w:r>
      <w:r w:rsidRPr="00D4539D">
        <w:rPr>
          <w:rFonts w:ascii="Times New Roman" w:hAnsi="Times New Roman"/>
          <w:sz w:val="22"/>
          <w:szCs w:val="22"/>
        </w:rPr>
        <w:t>/20</w:t>
      </w:r>
      <w:r w:rsidR="00F25FC4">
        <w:rPr>
          <w:rFonts w:ascii="Times New Roman" w:hAnsi="Times New Roman"/>
          <w:sz w:val="22"/>
          <w:szCs w:val="22"/>
        </w:rPr>
        <w:t>20</w:t>
      </w:r>
      <w:r w:rsidRPr="00D4539D">
        <w:rPr>
          <w:rFonts w:ascii="Times New Roman" w:hAnsi="Times New Roman"/>
          <w:sz w:val="22"/>
          <w:szCs w:val="22"/>
        </w:rPr>
        <w:t xml:space="preserve"> (anexo).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B259AA" w:rsidP="00135FBF">
      <w:pPr>
        <w:tabs>
          <w:tab w:val="left" w:pos="3969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Monte Castelo- SC, </w:t>
      </w:r>
      <w:r w:rsidR="00511E3E">
        <w:rPr>
          <w:rFonts w:ascii="Times New Roman" w:hAnsi="Times New Roman"/>
          <w:sz w:val="22"/>
          <w:szCs w:val="22"/>
        </w:rPr>
        <w:t>0</w:t>
      </w:r>
      <w:r w:rsidR="00AB30CE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de </w:t>
      </w:r>
      <w:r w:rsidR="00511E3E">
        <w:rPr>
          <w:rFonts w:ascii="Times New Roman" w:hAnsi="Times New Roman"/>
          <w:sz w:val="22"/>
          <w:szCs w:val="22"/>
        </w:rPr>
        <w:t>janeiro</w:t>
      </w:r>
      <w:r w:rsidR="00135FBF" w:rsidRPr="00D4539D">
        <w:rPr>
          <w:rFonts w:ascii="Times New Roman" w:hAnsi="Times New Roman"/>
          <w:sz w:val="22"/>
          <w:szCs w:val="22"/>
        </w:rPr>
        <w:t xml:space="preserve"> de 20</w:t>
      </w:r>
      <w:r w:rsidR="00511E3E">
        <w:rPr>
          <w:rFonts w:ascii="Times New Roman" w:hAnsi="Times New Roman"/>
          <w:sz w:val="22"/>
          <w:szCs w:val="22"/>
        </w:rPr>
        <w:t>20</w:t>
      </w:r>
      <w:r w:rsidR="00135FBF" w:rsidRPr="00D4539D">
        <w:rPr>
          <w:rFonts w:ascii="Times New Roman" w:hAnsi="Times New Roman"/>
          <w:sz w:val="22"/>
          <w:szCs w:val="22"/>
        </w:rPr>
        <w:t>.</w:t>
      </w:r>
    </w:p>
    <w:p w:rsidR="00135FBF" w:rsidRPr="00D4539D" w:rsidRDefault="00135FBF" w:rsidP="00135FBF">
      <w:pPr>
        <w:tabs>
          <w:tab w:val="left" w:pos="3969"/>
        </w:tabs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135FBF" w:rsidRPr="00D4539D" w:rsidRDefault="00135FBF" w:rsidP="004922C5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Marcelo Feliz Artilheiro</w:t>
      </w:r>
    </w:p>
    <w:p w:rsidR="00135FBF" w:rsidRPr="00D4539D" w:rsidRDefault="00135FBF" w:rsidP="004922C5">
      <w:pPr>
        <w:tabs>
          <w:tab w:val="left" w:pos="3969"/>
        </w:tabs>
        <w:spacing w:after="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D4539D">
        <w:rPr>
          <w:rFonts w:ascii="Times New Roman" w:hAnsi="Times New Roman"/>
          <w:sz w:val="22"/>
          <w:szCs w:val="22"/>
        </w:rPr>
        <w:t>Assessor Jurídico</w:t>
      </w:r>
    </w:p>
    <w:p w:rsidR="00135FBF" w:rsidRPr="00D4539D" w:rsidRDefault="00135FBF" w:rsidP="004922C5">
      <w:pPr>
        <w:spacing w:after="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539D">
        <w:rPr>
          <w:rFonts w:ascii="Times New Roman" w:hAnsi="Times New Roman"/>
          <w:sz w:val="22"/>
          <w:szCs w:val="22"/>
        </w:rPr>
        <w:t>OAB/SC 16.493</w:t>
      </w:r>
    </w:p>
    <w:sectPr w:rsidR="00135FBF" w:rsidRPr="00D4539D" w:rsidSect="003073F0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95" w:rsidRDefault="00B25895">
      <w:pPr>
        <w:spacing w:after="0" w:line="240" w:lineRule="auto"/>
      </w:pPr>
      <w:r>
        <w:separator/>
      </w:r>
    </w:p>
  </w:endnote>
  <w:endnote w:type="continuationSeparator" w:id="1">
    <w:p w:rsidR="00B25895" w:rsidRDefault="00B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95" w:rsidRPr="00A51141" w:rsidRDefault="00B25895" w:rsidP="003073F0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385|  Centro  |  CEP 89.380-000   |   Monte Castelo/SC   |   Fone (47) 3654 0166                              </w:t>
    </w:r>
  </w:p>
  <w:p w:rsidR="00B25895" w:rsidRDefault="00B25895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95" w:rsidRDefault="00B25895">
      <w:pPr>
        <w:spacing w:after="0" w:line="240" w:lineRule="auto"/>
      </w:pPr>
      <w:r>
        <w:separator/>
      </w:r>
    </w:p>
  </w:footnote>
  <w:footnote w:type="continuationSeparator" w:id="1">
    <w:p w:rsidR="00B25895" w:rsidRDefault="00B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95" w:rsidRDefault="00B25895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5895" w:rsidRDefault="00B25895">
    <w:pPr>
      <w:spacing w:after="0" w:line="240" w:lineRule="auto"/>
      <w:jc w:val="center"/>
      <w:rPr>
        <w:sz w:val="6"/>
        <w:szCs w:val="6"/>
      </w:rPr>
    </w:pPr>
  </w:p>
  <w:p w:rsidR="00B25895" w:rsidRDefault="00B25895" w:rsidP="003073F0">
    <w:pPr>
      <w:widowControl w:val="0"/>
      <w:autoSpaceDE w:val="0"/>
      <w:spacing w:after="0" w:line="240" w:lineRule="auto"/>
      <w:ind w:left="0" w:right="-14" w:firstLine="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B25895" w:rsidRDefault="004B7253" w:rsidP="003073F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0" w:firstLine="14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MUNICIPAL DE MONTE CASTELO</w:t>
    </w:r>
  </w:p>
  <w:p w:rsidR="00B25895" w:rsidRDefault="00B25895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BF"/>
    <w:rsid w:val="000253A4"/>
    <w:rsid w:val="000E3127"/>
    <w:rsid w:val="00135FBF"/>
    <w:rsid w:val="001E7A7C"/>
    <w:rsid w:val="003073F0"/>
    <w:rsid w:val="0034653C"/>
    <w:rsid w:val="003C7802"/>
    <w:rsid w:val="003F2F8F"/>
    <w:rsid w:val="004922C5"/>
    <w:rsid w:val="004B4400"/>
    <w:rsid w:val="004B5466"/>
    <w:rsid w:val="004B7253"/>
    <w:rsid w:val="00511E3E"/>
    <w:rsid w:val="006376E7"/>
    <w:rsid w:val="00764150"/>
    <w:rsid w:val="007D48D9"/>
    <w:rsid w:val="007F7620"/>
    <w:rsid w:val="008616CF"/>
    <w:rsid w:val="00867925"/>
    <w:rsid w:val="0092022B"/>
    <w:rsid w:val="00A678FF"/>
    <w:rsid w:val="00AB30CE"/>
    <w:rsid w:val="00AB78A5"/>
    <w:rsid w:val="00B25895"/>
    <w:rsid w:val="00B259AA"/>
    <w:rsid w:val="00BF2FCA"/>
    <w:rsid w:val="00C071BD"/>
    <w:rsid w:val="00CA2441"/>
    <w:rsid w:val="00CD4859"/>
    <w:rsid w:val="00D24F2E"/>
    <w:rsid w:val="00D4539D"/>
    <w:rsid w:val="00F25FC4"/>
    <w:rsid w:val="00F5616E"/>
    <w:rsid w:val="00FD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F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135FBF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135FBF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135FBF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135FB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135FB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135FBF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135FBF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135FB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135FB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FBF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135FBF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135FBF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135FBF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135FBF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135FBF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135FBF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135FBF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35FBF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abealho">
    <w:name w:val="header"/>
    <w:basedOn w:val="Normal"/>
    <w:link w:val="CabealhoChar1"/>
    <w:rsid w:val="00135FBF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135FBF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135FBF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135FBF"/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3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35F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FBF"/>
    <w:rPr>
      <w:rFonts w:ascii="Tahoma" w:eastAsia="Times New Roman" w:hAnsi="Tahoma" w:cs="Tahoma"/>
      <w:sz w:val="16"/>
      <w:szCs w:val="16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F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135FBF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135FBF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135FBF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135FB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135FB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135FBF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135FBF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135FB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135FB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FBF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135FBF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135FBF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135FBF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135FBF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135FBF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135FBF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135FBF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135FBF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abealho">
    <w:name w:val="header"/>
    <w:basedOn w:val="Normal"/>
    <w:link w:val="CabealhoChar1"/>
    <w:rsid w:val="00135FBF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135FBF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135FBF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135FBF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135FBF"/>
    <w:rPr>
      <w:rFonts w:ascii="Calibri" w:eastAsia="Times New Roman" w:hAnsi="Calibri" w:cs="Times New Roman"/>
      <w:lang w:val="x-none" w:eastAsia="zh-CN"/>
    </w:rPr>
  </w:style>
  <w:style w:type="table" w:styleId="Tabelacomgrade">
    <w:name w:val="Table Grid"/>
    <w:basedOn w:val="Tabelanormal"/>
    <w:uiPriority w:val="59"/>
    <w:rsid w:val="0013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35F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FBF"/>
    <w:rPr>
      <w:rFonts w:ascii="Tahoma" w:eastAsia="Times New Roman" w:hAnsi="Tahoma" w:cs="Tahoma"/>
      <w:sz w:val="16"/>
      <w:szCs w:val="16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5</cp:revision>
  <cp:lastPrinted>2019-03-20T18:39:00Z</cp:lastPrinted>
  <dcterms:created xsi:type="dcterms:W3CDTF">2020-01-08T16:53:00Z</dcterms:created>
  <dcterms:modified xsi:type="dcterms:W3CDTF">2020-01-08T18:28:00Z</dcterms:modified>
</cp:coreProperties>
</file>