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3"/>
        <w:ind w:left="2525" w:right="2479"/>
        <w:jc w:val="center"/>
        <w:spacing w:before="222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ANEXO</w:t>
      </w:r>
      <w:r>
        <w:rPr>
          <w:rFonts w:asciiTheme="minorHAnsi" w:hAnsiTheme="minorHAnsi" w:cstheme="minorHAnsi"/>
          <w:b w:val="0"/>
          <w:bCs w:val="0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IV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5"/>
        <w:jc w:val="center"/>
        <w:rPr>
          <w:rFonts w:asciiTheme="minorHAnsi" w:hAnsiTheme="minorHAnsi" w:cstheme="minorHAnsi"/>
          <w:b w:val="0"/>
          <w:bCs w:val="0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DECLARAÇÃO DE</w:t>
      </w:r>
      <w:r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QUE CONCORDA</w:t>
      </w:r>
      <w:r>
        <w:rPr>
          <w:rFonts w:asciiTheme="minorHAnsi" w:hAnsiTheme="minorHAnsi" w:cstheme="minorHAnsi"/>
          <w:b w:val="0"/>
          <w:bCs w:val="0"/>
          <w:spacing w:val="-6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NA</w:t>
      </w:r>
      <w:r>
        <w:rPr>
          <w:rFonts w:asciiTheme="minorHAnsi" w:hAnsiTheme="minorHAnsi" w:cstheme="minorHAnsi"/>
          <w:b w:val="0"/>
          <w:bCs w:val="0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PRESTAÇÃO</w:t>
      </w:r>
      <w:r>
        <w:rPr>
          <w:rFonts w:asciiTheme="minorHAnsi" w:hAnsiTheme="minorHAnsi" w:cstheme="minorHAnsi"/>
          <w:b w:val="0"/>
          <w:bCs w:val="0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DOS</w:t>
      </w:r>
      <w:r>
        <w:rPr>
          <w:rFonts w:asciiTheme="minorHAnsi" w:hAnsiTheme="minorHAnsi" w:cstheme="minorHAnsi"/>
          <w:b w:val="0"/>
          <w:bCs w:val="0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SERVIÇOS</w:t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  <w:r>
        <w:rPr>
          <w:rFonts w:asciiTheme="minorHAnsi" w:hAnsiTheme="minorHAnsi" w:cstheme="minorHAnsi"/>
          <w:b w:val="0"/>
          <w:bCs w:val="0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  <w:r>
        <w:rPr>
          <w:rFonts w:asciiTheme="minorHAnsi" w:hAnsiTheme="minorHAnsi" w:cstheme="minorHAnsi"/>
          <w:b w:val="0"/>
          <w:sz w:val="18"/>
          <w:szCs w:val="18"/>
        </w:rPr>
      </w:r>
    </w:p>
    <w:p>
      <w:pPr>
        <w:ind w:left="396"/>
        <w:spacing w:before="198" w:line="264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À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Comissão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Licitações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396"/>
        <w:spacing w:line="264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Declaração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que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concorda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na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prestação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dos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serviços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2525" w:right="2479"/>
        <w:jc w:val="center"/>
        <w:spacing w:before="229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DECLARAÇÃO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396" w:right="344"/>
        <w:jc w:val="both"/>
        <w:spacing w:before="231"/>
        <w:tabs>
          <w:tab w:val="left" w:pos="4019" w:leader="none"/>
          <w:tab w:val="left" w:pos="8688" w:leader="none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</w:t>
      </w:r>
      <w:r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empresa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,</w:t>
      </w:r>
      <w:r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inscrita</w:t>
      </w:r>
      <w:r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no</w:t>
      </w:r>
      <w:r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CNPJ</w:t>
      </w:r>
      <w:r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sob</w:t>
      </w:r>
      <w:r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o</w:t>
      </w:r>
      <w:r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nº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,</w:t>
      </w:r>
      <w:r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declara</w:t>
      </w:r>
      <w:r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que</w:t>
      </w:r>
      <w:r>
        <w:rPr>
          <w:rFonts w:asciiTheme="minorHAnsi" w:hAnsiTheme="minorHAnsi" w:cstheme="minorHAnsi"/>
          <w:spacing w:val="-6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concorda</w:t>
      </w:r>
      <w:r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na</w:t>
      </w:r>
      <w:r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execução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dos</w:t>
      </w:r>
      <w:r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serviços</w:t>
      </w:r>
      <w:r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credenciados,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destinados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ao</w:t>
      </w:r>
      <w:r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atendimento</w:t>
      </w:r>
      <w:r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pacientes</w:t>
      </w:r>
      <w:r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</w:t>
      </w:r>
      <w:r>
        <w:rPr>
          <w:rFonts w:asciiTheme="minorHAnsi" w:hAnsiTheme="minorHAnsi" w:cstheme="minorHAnsi"/>
          <w:spacing w:val="-6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Município de Monte Castelo, com os valores constantes na tabela de valores anexa ao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edital de Credenciamento Público nº </w:t>
      </w:r>
      <w:r>
        <w:rPr>
          <w:rFonts w:asciiTheme="minorHAnsi" w:hAnsiTheme="minorHAnsi" w:cstheme="minorHAnsi"/>
          <w:sz w:val="18"/>
          <w:szCs w:val="18"/>
        </w:rPr>
        <w:t xml:space="preserve">004/2023</w:t>
      </w:r>
      <w:r>
        <w:rPr>
          <w:rFonts w:asciiTheme="minorHAnsi" w:hAnsiTheme="minorHAnsi" w:cstheme="minorHAnsi"/>
          <w:sz w:val="18"/>
          <w:szCs w:val="18"/>
        </w:rPr>
        <w:t xml:space="preserve"> e que atenderemos a demanda exigida pela</w:t>
      </w:r>
      <w:r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Secretaria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da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Saúde</w:t>
      </w:r>
      <w:r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pacing w:val="4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Monte Castelo.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40"/>
        <w:jc w:val="center"/>
        <w:spacing w:before="229"/>
        <w:tabs>
          <w:tab w:val="left" w:pos="1541" w:leader="none"/>
          <w:tab w:val="left" w:pos="4482" w:leader="none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Local,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z w:val="18"/>
          <w:szCs w:val="18"/>
          <w:u w:val="single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de</w:t>
      </w:r>
      <w:r>
        <w:rPr>
          <w:rFonts w:asciiTheme="minorHAnsi" w:hAnsiTheme="minorHAnsi" w:cstheme="minorHAnsi"/>
          <w:sz w:val="18"/>
          <w:szCs w:val="18"/>
        </w:rPr>
        <w:t xml:space="preserve"> 202</w:t>
      </w:r>
      <w:r>
        <w:rPr>
          <w:rFonts w:asciiTheme="minorHAnsi" w:hAnsiTheme="minorHAnsi" w:cstheme="minorHAnsi"/>
          <w:sz w:val="18"/>
          <w:szCs w:val="18"/>
        </w:rPr>
        <w:t xml:space="preserve">3</w:t>
      </w:r>
      <w:r>
        <w:rPr>
          <w:rFonts w:asciiTheme="minorHAnsi" w:hAnsiTheme="minorHAnsi" w:cstheme="minorHAnsi"/>
          <w:sz w:val="18"/>
          <w:szCs w:val="18"/>
        </w:rPr>
        <w:t xml:space="preserve">.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pStyle w:val="1_635"/>
        <w:spacing w:before="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3360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184150</wp:posOffset>
                </wp:positionV>
                <wp:extent cx="3410585" cy="1270"/>
                <wp:effectExtent l="0" t="0" r="0" b="0"/>
                <wp:wrapTopAndBottom/>
                <wp:docPr id="1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410584" cy="1269"/>
                        </a:xfrm>
                        <a:custGeom>
                          <a:avLst/>
                          <a:gdLst>
                            <a:gd name="T0" fmla="+- 0 3408 3408"/>
                            <a:gd name="T1" fmla="*/ T0 w 5371"/>
                            <a:gd name="T2" fmla="+- 0 8779 3408"/>
                            <a:gd name="T3" fmla="*/ T2 w 5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71" fill="norm" stroke="1" extrusionOk="0">
                              <a:moveTo>
                                <a:pt x="0" y="0"/>
                              </a:moveTo>
                              <a:lnTo>
                                <a:pt x="537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style="position:absolute;z-index:-251663360;o:allowoverlap:true;o:allowincell:true;mso-position-horizontal-relative:page;margin-left:170.40pt;mso-position-horizontal:absolute;mso-position-vertical-relative:text;margin-top:14.50pt;mso-position-vertical:absolute;width:268.55pt;height:0.10pt;mso-wrap-distance-left:0.00pt;mso-wrap-distance-top:0.00pt;mso-wrap-distance-right:0.00pt;mso-wrap-distance-bottom:0.00pt;visibility:visible;" path="m0,0l100000,0e" coordsize="100000,100000" filled="f" strokecolor="#000000" strokeweight="0.73pt">
                <v:path textboxrect="0,0,100000,100000"/>
                <v:stroke dashstyle="solid"/>
                <w10:wrap type="topAndBottom"/>
              </v:shape>
            </w:pict>
          </mc:Fallback>
        </mc:AlternateConten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pPr>
        <w:ind w:left="2525" w:right="2484"/>
        <w:jc w:val="center"/>
        <w:spacing w:line="238" w:lineRule="exac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(Nome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e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assinatura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do</w:t>
      </w:r>
      <w:r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responsável</w:t>
      </w:r>
      <w:r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legal)</w: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</w:r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30" w:default="1">
    <w:name w:val="Default Paragraph Font"/>
    <w:uiPriority w:val="1"/>
    <w:semiHidden/>
    <w:unhideWhenUsed/>
  </w:style>
  <w:style w:type="paragraph" w:styleId="1_635" w:customStyle="1">
    <w:name w:val="Body Text"/>
    <w:basedOn w:val="1358"/>
    <w:link w:val="1388"/>
    <w:qFormat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pt-BR" w:eastAsia="pt-BR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</cp:revision>
  <dcterms:modified xsi:type="dcterms:W3CDTF">2023-09-20T12:38:45Z</dcterms:modified>
</cp:coreProperties>
</file>